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93FC" w14:textId="77777777" w:rsidR="00FF2507" w:rsidRPr="006F3174" w:rsidRDefault="00FF2507" w:rsidP="00F32F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174">
        <w:rPr>
          <w:color w:val="000000"/>
          <w:sz w:val="28"/>
          <w:szCs w:val="28"/>
        </w:rPr>
        <w:t>Аналоговое вещание обязательных общедоступных телеканалов в Республике Татарстан будет выключено 14 октября 2019 года.</w:t>
      </w:r>
    </w:p>
    <w:p w14:paraId="341F21F5" w14:textId="77777777" w:rsidR="00FF2507" w:rsidRPr="006F3174" w:rsidRDefault="00FF2507" w:rsidP="00F32F8D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F3174">
        <w:rPr>
          <w:color w:val="000000"/>
          <w:sz w:val="28"/>
          <w:szCs w:val="28"/>
        </w:rPr>
        <w:t>После отключения трансляции аналоговых телепрограмм на их частотах будет размещено сообщение о необходимости перехода на прием цифрового телевидения. Заставка будет передаваться в течение недели.</w:t>
      </w:r>
    </w:p>
    <w:p w14:paraId="6E40BA6E" w14:textId="533DC853" w:rsidR="006D388D" w:rsidRPr="006F3174" w:rsidRDefault="00FF2507" w:rsidP="00F32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174">
        <w:rPr>
          <w:rFonts w:ascii="Times New Roman" w:hAnsi="Times New Roman" w:cs="Times New Roman"/>
          <w:sz w:val="28"/>
          <w:szCs w:val="28"/>
        </w:rPr>
        <w:t xml:space="preserve">Определить аналоговое вещание </w:t>
      </w:r>
      <w:r w:rsidR="006F3174">
        <w:rPr>
          <w:rFonts w:ascii="Times New Roman" w:hAnsi="Times New Roman" w:cs="Times New Roman"/>
          <w:sz w:val="28"/>
          <w:szCs w:val="28"/>
        </w:rPr>
        <w:t>или</w:t>
      </w:r>
      <w:r w:rsidR="00F32F8D">
        <w:rPr>
          <w:rFonts w:ascii="Times New Roman" w:hAnsi="Times New Roman" w:cs="Times New Roman"/>
          <w:sz w:val="28"/>
          <w:szCs w:val="28"/>
        </w:rPr>
        <w:t xml:space="preserve"> цифровое</w:t>
      </w:r>
      <w:r w:rsidRPr="006F3174">
        <w:rPr>
          <w:rFonts w:ascii="Times New Roman" w:hAnsi="Times New Roman" w:cs="Times New Roman"/>
          <w:sz w:val="28"/>
          <w:szCs w:val="28"/>
        </w:rPr>
        <w:t xml:space="preserve"> можно следующими способами:</w:t>
      </w:r>
    </w:p>
    <w:p w14:paraId="01A1BA2D" w14:textId="2F58A270" w:rsidR="00FF2507" w:rsidRPr="006F3174" w:rsidRDefault="00FF2507" w:rsidP="006F317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74">
        <w:rPr>
          <w:rFonts w:ascii="Times New Roman" w:hAnsi="Times New Roman" w:cs="Times New Roman"/>
          <w:sz w:val="28"/>
          <w:szCs w:val="28"/>
        </w:rPr>
        <w:t>Аналоговые каналы 1-го и 2-го мультиплекса обозначены литерой «А» рядом с названием канала (если литеры «А» нет, значит сигнал цифровой);</w:t>
      </w:r>
    </w:p>
    <w:p w14:paraId="765C5FE7" w14:textId="0CA439BA" w:rsidR="00FF2507" w:rsidRPr="006F3174" w:rsidRDefault="00FF2507" w:rsidP="006F317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вытащить штекер антенны и держать его в полсантиметра от гнезда. Если сигнал ухудшился, но не пропал, значит аналог, если сигнала вообще нет, то цифра;</w:t>
      </w:r>
    </w:p>
    <w:p w14:paraId="13474042" w14:textId="6137CBEA" w:rsidR="00FF2507" w:rsidRPr="006F3174" w:rsidRDefault="00FF2507" w:rsidP="006F317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74">
        <w:rPr>
          <w:rFonts w:ascii="Times New Roman" w:hAnsi="Times New Roman" w:cs="Times New Roman"/>
          <w:sz w:val="28"/>
          <w:szCs w:val="28"/>
        </w:rPr>
        <w:t>На цифровом эфирном вещании не подключены региональные (местные каналы);</w:t>
      </w:r>
    </w:p>
    <w:p w14:paraId="762EFED5" w14:textId="1B17BE8A" w:rsidR="00FF2507" w:rsidRPr="006F3174" w:rsidRDefault="00FF2507" w:rsidP="006F317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74">
        <w:rPr>
          <w:rFonts w:ascii="Times New Roman" w:hAnsi="Times New Roman" w:cs="Times New Roman"/>
          <w:sz w:val="28"/>
          <w:szCs w:val="28"/>
        </w:rPr>
        <w:t>Поиск каналов цифрового вещания происходит по 10 телевизионных каналов на 1 частоту (в соответствии с 1 и 2 мультиплексом)</w:t>
      </w:r>
      <w:r w:rsidR="006F3174">
        <w:rPr>
          <w:rFonts w:ascii="Times New Roman" w:hAnsi="Times New Roman" w:cs="Times New Roman"/>
          <w:sz w:val="28"/>
          <w:szCs w:val="28"/>
        </w:rPr>
        <w:t>, а поиск аналоговых каналов происходит по 1</w:t>
      </w:r>
      <w:r w:rsidRPr="006F3174">
        <w:rPr>
          <w:rFonts w:ascii="Times New Roman" w:hAnsi="Times New Roman" w:cs="Times New Roman"/>
          <w:sz w:val="28"/>
          <w:szCs w:val="28"/>
        </w:rPr>
        <w:t>;</w:t>
      </w:r>
    </w:p>
    <w:p w14:paraId="7862BBF7" w14:textId="635B0450" w:rsidR="00FF2507" w:rsidRDefault="00FF2507" w:rsidP="006F317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74">
        <w:rPr>
          <w:rFonts w:ascii="Times New Roman" w:hAnsi="Times New Roman" w:cs="Times New Roman"/>
          <w:sz w:val="28"/>
          <w:szCs w:val="28"/>
        </w:rPr>
        <w:t>Отсутствие на телевизоре (в паспорте телевизора)</w:t>
      </w:r>
      <w:r w:rsidR="00180828" w:rsidRPr="006F3174">
        <w:rPr>
          <w:rFonts w:ascii="Times New Roman" w:hAnsi="Times New Roman" w:cs="Times New Roman"/>
          <w:sz w:val="28"/>
          <w:szCs w:val="28"/>
        </w:rPr>
        <w:t xml:space="preserve"> информации о наличии тюнера </w:t>
      </w:r>
      <w:r w:rsidR="00180828" w:rsidRPr="006F3174">
        <w:rPr>
          <w:rFonts w:ascii="Times New Roman" w:hAnsi="Times New Roman" w:cs="Times New Roman"/>
          <w:sz w:val="28"/>
          <w:szCs w:val="28"/>
          <w:lang w:val="en-US"/>
        </w:rPr>
        <w:t>DVB</w:t>
      </w:r>
      <w:r w:rsidR="00180828" w:rsidRPr="006F3174">
        <w:rPr>
          <w:rFonts w:ascii="Times New Roman" w:hAnsi="Times New Roman" w:cs="Times New Roman"/>
          <w:sz w:val="28"/>
          <w:szCs w:val="28"/>
        </w:rPr>
        <w:t>-</w:t>
      </w:r>
      <w:r w:rsidR="00180828" w:rsidRPr="006F3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828" w:rsidRPr="006F3174">
        <w:rPr>
          <w:rFonts w:ascii="Times New Roman" w:hAnsi="Times New Roman" w:cs="Times New Roman"/>
          <w:sz w:val="28"/>
          <w:szCs w:val="28"/>
        </w:rPr>
        <w:t>2 (</w:t>
      </w:r>
      <w:r w:rsidR="00180828" w:rsidRPr="006F3174">
        <w:rPr>
          <w:rFonts w:ascii="Times New Roman" w:hAnsi="Times New Roman" w:cs="Times New Roman"/>
          <w:sz w:val="28"/>
          <w:szCs w:val="28"/>
          <w:lang w:val="en-US"/>
        </w:rPr>
        <w:t>DVB</w:t>
      </w:r>
      <w:r w:rsidR="00180828" w:rsidRPr="006F3174">
        <w:rPr>
          <w:rFonts w:ascii="Times New Roman" w:hAnsi="Times New Roman" w:cs="Times New Roman"/>
          <w:sz w:val="28"/>
          <w:szCs w:val="28"/>
        </w:rPr>
        <w:t>-</w:t>
      </w:r>
      <w:r w:rsidR="00180828" w:rsidRPr="006F3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828" w:rsidRPr="006F3174">
        <w:rPr>
          <w:rFonts w:ascii="Times New Roman" w:hAnsi="Times New Roman" w:cs="Times New Roman"/>
          <w:sz w:val="28"/>
          <w:szCs w:val="28"/>
        </w:rPr>
        <w:t xml:space="preserve">2 – тюнер для приема цифрового сигнала, </w:t>
      </w:r>
      <w:r w:rsidR="00180828" w:rsidRPr="006F3174">
        <w:rPr>
          <w:rFonts w:ascii="Times New Roman" w:hAnsi="Times New Roman" w:cs="Times New Roman"/>
          <w:sz w:val="28"/>
          <w:szCs w:val="28"/>
          <w:lang w:val="en-US"/>
        </w:rPr>
        <w:t>DVB</w:t>
      </w:r>
      <w:r w:rsidR="00180828" w:rsidRPr="006F3174">
        <w:rPr>
          <w:rFonts w:ascii="Times New Roman" w:hAnsi="Times New Roman" w:cs="Times New Roman"/>
          <w:sz w:val="28"/>
          <w:szCs w:val="28"/>
        </w:rPr>
        <w:t>-</w:t>
      </w:r>
      <w:r w:rsidR="00180828" w:rsidRPr="006F3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828" w:rsidRPr="006F3174">
        <w:rPr>
          <w:rFonts w:ascii="Times New Roman" w:hAnsi="Times New Roman" w:cs="Times New Roman"/>
          <w:sz w:val="28"/>
          <w:szCs w:val="28"/>
        </w:rPr>
        <w:t xml:space="preserve"> – тюнер для приема аналогового сигнала).</w:t>
      </w:r>
    </w:p>
    <w:p w14:paraId="35C15B16" w14:textId="50142A2B" w:rsidR="00305EFC" w:rsidRDefault="00305EFC" w:rsidP="00305E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282BF" w14:textId="77777777" w:rsidR="00305EFC" w:rsidRPr="00305EFC" w:rsidRDefault="00305EFC" w:rsidP="00305E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FBB448" w14:textId="326899E0" w:rsidR="00180828" w:rsidRPr="006F3174" w:rsidRDefault="00180828" w:rsidP="006F31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174">
        <w:rPr>
          <w:rFonts w:ascii="Times New Roman" w:hAnsi="Times New Roman" w:cs="Times New Roman"/>
          <w:i/>
          <w:sz w:val="28"/>
          <w:szCs w:val="28"/>
        </w:rPr>
        <w:t>Список каналов по мультиплексам:</w:t>
      </w:r>
    </w:p>
    <w:p w14:paraId="71E3FDBD" w14:textId="371001DA" w:rsidR="00180828" w:rsidRPr="006F3174" w:rsidRDefault="00180828" w:rsidP="006F31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174">
        <w:rPr>
          <w:rFonts w:ascii="Times New Roman" w:hAnsi="Times New Roman" w:cs="Times New Roman"/>
          <w:i/>
          <w:sz w:val="28"/>
          <w:szCs w:val="28"/>
        </w:rPr>
        <w:t>1 муль</w:t>
      </w:r>
      <w:r w:rsidR="00F32F8D">
        <w:rPr>
          <w:rFonts w:ascii="Times New Roman" w:hAnsi="Times New Roman" w:cs="Times New Roman"/>
          <w:i/>
          <w:sz w:val="28"/>
          <w:szCs w:val="28"/>
        </w:rPr>
        <w:t xml:space="preserve">типлекс: Первый, Россия 1, </w:t>
      </w:r>
      <w:proofErr w:type="gramStart"/>
      <w:r w:rsidR="00F32F8D">
        <w:rPr>
          <w:rFonts w:ascii="Times New Roman" w:hAnsi="Times New Roman" w:cs="Times New Roman"/>
          <w:i/>
          <w:sz w:val="28"/>
          <w:szCs w:val="28"/>
        </w:rPr>
        <w:t>Матч!,</w:t>
      </w:r>
      <w:proofErr w:type="gramEnd"/>
      <w:r w:rsidRPr="006F3174">
        <w:rPr>
          <w:rFonts w:ascii="Times New Roman" w:hAnsi="Times New Roman" w:cs="Times New Roman"/>
          <w:i/>
          <w:sz w:val="28"/>
          <w:szCs w:val="28"/>
        </w:rPr>
        <w:t xml:space="preserve"> НТВ, </w:t>
      </w:r>
      <w:r w:rsidR="00F32F8D">
        <w:rPr>
          <w:rFonts w:ascii="Times New Roman" w:hAnsi="Times New Roman" w:cs="Times New Roman"/>
          <w:i/>
          <w:sz w:val="28"/>
          <w:szCs w:val="28"/>
        </w:rPr>
        <w:t>Пятый канал</w:t>
      </w:r>
      <w:r w:rsidRPr="006F3174">
        <w:rPr>
          <w:rFonts w:ascii="Times New Roman" w:hAnsi="Times New Roman" w:cs="Times New Roman"/>
          <w:i/>
          <w:sz w:val="28"/>
          <w:szCs w:val="28"/>
        </w:rPr>
        <w:t>, Россия К, Россия 24, Карусель, ОТР, ТВЦ</w:t>
      </w:r>
    </w:p>
    <w:p w14:paraId="03D92524" w14:textId="233DDBB0" w:rsidR="00180828" w:rsidRDefault="00180828" w:rsidP="006F31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174">
        <w:rPr>
          <w:rFonts w:ascii="Times New Roman" w:hAnsi="Times New Roman" w:cs="Times New Roman"/>
          <w:i/>
          <w:sz w:val="28"/>
          <w:szCs w:val="28"/>
        </w:rPr>
        <w:t xml:space="preserve">2 мультиплекс: </w:t>
      </w:r>
      <w:proofErr w:type="spellStart"/>
      <w:r w:rsidRPr="006F3174">
        <w:rPr>
          <w:rFonts w:ascii="Times New Roman" w:hAnsi="Times New Roman" w:cs="Times New Roman"/>
          <w:i/>
          <w:sz w:val="28"/>
          <w:szCs w:val="28"/>
        </w:rPr>
        <w:t>РенТВ</w:t>
      </w:r>
      <w:proofErr w:type="spellEnd"/>
      <w:r w:rsidRPr="006F3174">
        <w:rPr>
          <w:rFonts w:ascii="Times New Roman" w:hAnsi="Times New Roman" w:cs="Times New Roman"/>
          <w:i/>
          <w:sz w:val="28"/>
          <w:szCs w:val="28"/>
        </w:rPr>
        <w:t>, СПАС, СТС, Домашний, ТВ</w:t>
      </w:r>
      <w:r w:rsidR="008F688C" w:rsidRPr="006F3174">
        <w:rPr>
          <w:rFonts w:ascii="Times New Roman" w:hAnsi="Times New Roman" w:cs="Times New Roman"/>
          <w:i/>
          <w:sz w:val="28"/>
          <w:szCs w:val="28"/>
        </w:rPr>
        <w:t>-</w:t>
      </w:r>
      <w:r w:rsidRPr="006F3174">
        <w:rPr>
          <w:rFonts w:ascii="Times New Roman" w:hAnsi="Times New Roman" w:cs="Times New Roman"/>
          <w:i/>
          <w:sz w:val="28"/>
          <w:szCs w:val="28"/>
        </w:rPr>
        <w:t xml:space="preserve">3, </w:t>
      </w:r>
      <w:proofErr w:type="gramStart"/>
      <w:r w:rsidRPr="006F3174">
        <w:rPr>
          <w:rFonts w:ascii="Times New Roman" w:hAnsi="Times New Roman" w:cs="Times New Roman"/>
          <w:i/>
          <w:sz w:val="28"/>
          <w:szCs w:val="28"/>
        </w:rPr>
        <w:t>Пятница!,</w:t>
      </w:r>
      <w:proofErr w:type="gramEnd"/>
      <w:r w:rsidRPr="006F3174">
        <w:rPr>
          <w:rFonts w:ascii="Times New Roman" w:hAnsi="Times New Roman" w:cs="Times New Roman"/>
          <w:i/>
          <w:sz w:val="28"/>
          <w:szCs w:val="28"/>
        </w:rPr>
        <w:t xml:space="preserve"> Звезда, Мир, ТНТ, </w:t>
      </w:r>
      <w:proofErr w:type="spellStart"/>
      <w:r w:rsidRPr="006F3174">
        <w:rPr>
          <w:rFonts w:ascii="Times New Roman" w:hAnsi="Times New Roman" w:cs="Times New Roman"/>
          <w:i/>
          <w:sz w:val="28"/>
          <w:szCs w:val="28"/>
        </w:rPr>
        <w:t>МузТВ</w:t>
      </w:r>
      <w:proofErr w:type="spellEnd"/>
      <w:r w:rsidRPr="006F3174">
        <w:rPr>
          <w:rFonts w:ascii="Times New Roman" w:hAnsi="Times New Roman" w:cs="Times New Roman"/>
          <w:i/>
          <w:sz w:val="28"/>
          <w:szCs w:val="28"/>
        </w:rPr>
        <w:t>.</w:t>
      </w:r>
    </w:p>
    <w:p w14:paraId="4F5A04C9" w14:textId="5D03610F" w:rsidR="00305EFC" w:rsidRDefault="00305EFC" w:rsidP="006F31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Частоты мультиплексов:</w:t>
      </w:r>
    </w:p>
    <w:p w14:paraId="65AF5516" w14:textId="027AC791" w:rsidR="00305EFC" w:rsidRDefault="00305EFC" w:rsidP="006F31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мультиплекс (РТРС-1) вещает на частотном канале ТВК 32 (562 МГц)</w:t>
      </w:r>
    </w:p>
    <w:p w14:paraId="10993840" w14:textId="6110FA31" w:rsidR="00305EFC" w:rsidRPr="006F3174" w:rsidRDefault="00305EFC" w:rsidP="006F31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мультиплекс(РТРС-2) вещает на частотном канале ТВК 45 (666 МГц)</w:t>
      </w:r>
    </w:p>
    <w:sectPr w:rsidR="00305EFC" w:rsidRPr="006F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5477C"/>
    <w:multiLevelType w:val="hybridMultilevel"/>
    <w:tmpl w:val="02CA7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63"/>
    <w:rsid w:val="00180828"/>
    <w:rsid w:val="00305EFC"/>
    <w:rsid w:val="003C7363"/>
    <w:rsid w:val="006F3174"/>
    <w:rsid w:val="008F688C"/>
    <w:rsid w:val="00C24756"/>
    <w:rsid w:val="00EE26B0"/>
    <w:rsid w:val="00F32F8D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63F7"/>
  <w15:chartTrackingRefBased/>
  <w15:docId w15:val="{5551F9D1-802D-48F4-BDC6-9440F6C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 Магизов Айдарович</cp:lastModifiedBy>
  <cp:revision>5</cp:revision>
  <dcterms:created xsi:type="dcterms:W3CDTF">2019-08-13T15:13:00Z</dcterms:created>
  <dcterms:modified xsi:type="dcterms:W3CDTF">2019-08-14T05:03:00Z</dcterms:modified>
</cp:coreProperties>
</file>